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82D" w:rsidRPr="00CB53D0" w:rsidRDefault="00CB53D0" w:rsidP="00CB53D0">
      <w:pPr>
        <w:jc w:val="center"/>
        <w:rPr>
          <w:b/>
          <w:sz w:val="48"/>
          <w:szCs w:val="48"/>
          <w:u w:val="single"/>
        </w:rPr>
      </w:pPr>
      <w:r w:rsidRPr="00CB53D0">
        <w:rPr>
          <w:b/>
          <w:sz w:val="48"/>
          <w:szCs w:val="48"/>
          <w:u w:val="single"/>
        </w:rPr>
        <w:t xml:space="preserve">BGS </w:t>
      </w:r>
      <w:r>
        <w:rPr>
          <w:b/>
          <w:sz w:val="48"/>
          <w:szCs w:val="48"/>
          <w:u w:val="single"/>
        </w:rPr>
        <w:t>STUDENT OF THE MONTH</w:t>
      </w:r>
    </w:p>
    <w:p w:rsidR="00DD482D" w:rsidRPr="00CB53D0" w:rsidRDefault="009A55EB" w:rsidP="001D12C7">
      <w:pPr>
        <w:jc w:val="center"/>
        <w:rPr>
          <w:b/>
          <w:sz w:val="48"/>
          <w:szCs w:val="48"/>
        </w:rPr>
      </w:pPr>
      <w:r>
        <w:rPr>
          <w:b/>
          <w:sz w:val="48"/>
          <w:szCs w:val="48"/>
        </w:rPr>
        <w:t>NOVEMBER</w:t>
      </w:r>
      <w:r w:rsidR="00CB53D0">
        <w:rPr>
          <w:b/>
          <w:sz w:val="48"/>
          <w:szCs w:val="48"/>
        </w:rPr>
        <w:t xml:space="preserve"> 2019</w:t>
      </w:r>
    </w:p>
    <w:p w:rsidR="001D12C7" w:rsidRPr="001D12C7" w:rsidRDefault="001D12C7" w:rsidP="001D12C7">
      <w:pPr>
        <w:jc w:val="center"/>
        <w:rPr>
          <w:b/>
          <w:sz w:val="48"/>
          <w:szCs w:val="48"/>
        </w:rPr>
      </w:pPr>
      <w:r>
        <w:rPr>
          <w:sz w:val="28"/>
          <w:szCs w:val="28"/>
        </w:rPr>
        <w:t xml:space="preserve"> </w:t>
      </w:r>
      <w:r w:rsidR="009A55EB">
        <w:rPr>
          <w:b/>
          <w:sz w:val="48"/>
          <w:szCs w:val="48"/>
        </w:rPr>
        <w:t>Alayna Kelley</w:t>
      </w:r>
    </w:p>
    <w:p w:rsidR="009A55EB" w:rsidRDefault="009A55EB" w:rsidP="009A55EB">
      <w:pPr>
        <w:rPr>
          <w:sz w:val="28"/>
          <w:szCs w:val="28"/>
        </w:rPr>
      </w:pPr>
      <w:r>
        <w:rPr>
          <w:sz w:val="28"/>
          <w:szCs w:val="28"/>
        </w:rPr>
        <w:t xml:space="preserve"> </w:t>
      </w:r>
      <w:r>
        <w:rPr>
          <w:sz w:val="28"/>
          <w:szCs w:val="28"/>
        </w:rPr>
        <w:t xml:space="preserve">Bartonville Grade School District #66 is proud to announce </w:t>
      </w:r>
      <w:r>
        <w:rPr>
          <w:rFonts w:cstheme="minorHAnsi"/>
          <w:sz w:val="28"/>
          <w:szCs w:val="28"/>
        </w:rPr>
        <w:t xml:space="preserve">Alayna Kelley </w:t>
      </w:r>
      <w:r>
        <w:rPr>
          <w:sz w:val="28"/>
          <w:szCs w:val="28"/>
        </w:rPr>
        <w:t xml:space="preserve">as the November student of the month.  Alayna is the daughter of </w:t>
      </w:r>
      <w:proofErr w:type="spellStart"/>
      <w:r>
        <w:rPr>
          <w:sz w:val="28"/>
          <w:szCs w:val="28"/>
        </w:rPr>
        <w:t>Kearstyn</w:t>
      </w:r>
      <w:proofErr w:type="spellEnd"/>
      <w:r>
        <w:rPr>
          <w:sz w:val="28"/>
          <w:szCs w:val="28"/>
        </w:rPr>
        <w:t xml:space="preserve"> </w:t>
      </w:r>
      <w:proofErr w:type="spellStart"/>
      <w:r>
        <w:rPr>
          <w:sz w:val="28"/>
          <w:szCs w:val="28"/>
        </w:rPr>
        <w:t>Chamblin</w:t>
      </w:r>
      <w:proofErr w:type="spellEnd"/>
      <w:r>
        <w:rPr>
          <w:sz w:val="28"/>
          <w:szCs w:val="28"/>
        </w:rPr>
        <w:t>.  She is a 6</w:t>
      </w:r>
      <w:r w:rsidRPr="00DD482D">
        <w:rPr>
          <w:sz w:val="28"/>
          <w:szCs w:val="28"/>
          <w:vertAlign w:val="superscript"/>
        </w:rPr>
        <w:t>th</w:t>
      </w:r>
      <w:r>
        <w:rPr>
          <w:sz w:val="28"/>
          <w:szCs w:val="28"/>
        </w:rPr>
        <w:t xml:space="preserve"> grader and has attended Bartonville Grade School all of her life.  While at BGS, Alayna has participated in the Bison Power programs: What’s for Dinner, Tech Tuesday, and It’s All Fun and Games.  Her favorite subject is Science.  When Alayna is not in school, she enjoys drawing.   Her future plans include attending college and pursuing a career in investigation.  </w:t>
      </w:r>
    </w:p>
    <w:p w:rsidR="009A55EB" w:rsidRPr="00030490" w:rsidRDefault="009A55EB" w:rsidP="009A55EB">
      <w:pPr>
        <w:rPr>
          <w:rFonts w:cstheme="minorHAnsi"/>
          <w:sz w:val="28"/>
          <w:szCs w:val="28"/>
        </w:rPr>
      </w:pPr>
      <w:r>
        <w:rPr>
          <w:rFonts w:cstheme="minorHAnsi"/>
          <w:sz w:val="28"/>
          <w:szCs w:val="28"/>
        </w:rPr>
        <w:t xml:space="preserve">Alayna Kelley </w:t>
      </w:r>
      <w:r w:rsidRPr="00170FC5">
        <w:rPr>
          <w:rFonts w:cstheme="minorHAnsi"/>
          <w:sz w:val="28"/>
          <w:szCs w:val="28"/>
        </w:rPr>
        <w:t xml:space="preserve">was nominated for this award by one of her teachers.  The teacher shared: </w:t>
      </w:r>
    </w:p>
    <w:p w:rsidR="009A55EB" w:rsidRPr="00D85B16" w:rsidRDefault="009A55EB" w:rsidP="009A55EB">
      <w:pPr>
        <w:pStyle w:val="NormalWeb"/>
        <w:shd w:val="clear" w:color="auto" w:fill="FFFFFF"/>
        <w:spacing w:before="0" w:beforeAutospacing="0" w:after="0" w:afterAutospacing="0"/>
        <w:ind w:left="720"/>
        <w:rPr>
          <w:rFonts w:ascii="Calibri" w:hAnsi="Calibri" w:cs="Calibri"/>
          <w:b/>
          <w:i/>
          <w:sz w:val="28"/>
          <w:szCs w:val="28"/>
        </w:rPr>
      </w:pPr>
      <w:r w:rsidRPr="00D85B16">
        <w:rPr>
          <w:rFonts w:ascii="Calibri" w:hAnsi="Calibri" w:cs="Calibri"/>
          <w:b/>
          <w:bCs/>
          <w:i/>
          <w:color w:val="000000"/>
          <w:sz w:val="28"/>
          <w:szCs w:val="28"/>
        </w:rPr>
        <w:t>Alayna consistently demonstrates they are willing to put forth the effort required to achieve meaningful learning, and the good grades associated with that.</w:t>
      </w:r>
      <w:r w:rsidRPr="00D85B16">
        <w:rPr>
          <w:rFonts w:ascii="Calibri" w:hAnsi="Calibri" w:cs="Calibri"/>
          <w:b/>
          <w:i/>
          <w:sz w:val="28"/>
          <w:szCs w:val="28"/>
        </w:rPr>
        <w:t xml:space="preserve">  </w:t>
      </w:r>
      <w:r w:rsidRPr="00D85B16">
        <w:rPr>
          <w:rFonts w:ascii="Calibri" w:hAnsi="Calibri" w:cs="Calibri"/>
          <w:b/>
          <w:bCs/>
          <w:i/>
          <w:color w:val="000000"/>
          <w:sz w:val="28"/>
          <w:szCs w:val="28"/>
        </w:rPr>
        <w:t>She possesses a can-do attitude, and when faced with new challenges, perseveres through any initial apprehension to accomplish them.</w:t>
      </w:r>
      <w:r w:rsidRPr="00D85B16">
        <w:rPr>
          <w:rFonts w:ascii="Calibri" w:hAnsi="Calibri" w:cs="Calibri"/>
          <w:b/>
          <w:i/>
          <w:sz w:val="28"/>
          <w:szCs w:val="28"/>
        </w:rPr>
        <w:t xml:space="preserve">  </w:t>
      </w:r>
      <w:r w:rsidRPr="00D85B16">
        <w:rPr>
          <w:rFonts w:ascii="Calibri" w:hAnsi="Calibri" w:cs="Calibri"/>
          <w:b/>
          <w:bCs/>
          <w:i/>
          <w:iCs/>
          <w:color w:val="000000"/>
          <w:sz w:val="28"/>
          <w:szCs w:val="28"/>
        </w:rPr>
        <w:t>She</w:t>
      </w:r>
      <w:r w:rsidRPr="00D85B16">
        <w:rPr>
          <w:rFonts w:ascii="Calibri" w:hAnsi="Calibri" w:cs="Calibri"/>
          <w:b/>
          <w:bCs/>
          <w:i/>
          <w:color w:val="000000"/>
          <w:sz w:val="28"/>
          <w:szCs w:val="28"/>
        </w:rPr>
        <w:t xml:space="preserve"> is exceedingly well behaved!  Through her kindhearted candor and maturity, she has proven to be responsible and trustworthy.  Alayna is generous with her effort and time, both with classmates and teachers, in a willingness to help create a safe, productive learning environment.  Her vigor can be a catalyst to others’ success, by way of example and inspiration.</w:t>
      </w:r>
      <w:r w:rsidRPr="00D85B16">
        <w:rPr>
          <w:rFonts w:ascii="Calibri" w:hAnsi="Calibri" w:cs="Calibri"/>
          <w:b/>
          <w:i/>
          <w:sz w:val="28"/>
          <w:szCs w:val="28"/>
        </w:rPr>
        <w:t xml:space="preserve">  </w:t>
      </w:r>
      <w:r w:rsidRPr="00D85B16">
        <w:rPr>
          <w:rFonts w:ascii="Calibri" w:hAnsi="Calibri" w:cs="Calibri"/>
          <w:b/>
          <w:bCs/>
          <w:i/>
          <w:color w:val="000000"/>
          <w:sz w:val="28"/>
          <w:szCs w:val="28"/>
        </w:rPr>
        <w:t>She budgets her time effectively, manages her required materials well, is punctual, and has excellent attendance.</w:t>
      </w:r>
      <w:r w:rsidRPr="00D85B16">
        <w:rPr>
          <w:rFonts w:ascii="Calibri" w:hAnsi="Calibri" w:cs="Calibri"/>
          <w:b/>
          <w:i/>
          <w:sz w:val="28"/>
          <w:szCs w:val="28"/>
        </w:rPr>
        <w:t xml:space="preserve">  </w:t>
      </w:r>
      <w:r w:rsidRPr="00D85B16">
        <w:rPr>
          <w:rFonts w:ascii="Calibri" w:hAnsi="Calibri" w:cs="Calibri"/>
          <w:b/>
          <w:bCs/>
          <w:i/>
          <w:color w:val="000000"/>
          <w:sz w:val="28"/>
          <w:szCs w:val="28"/>
        </w:rPr>
        <w:t>Alayna also brings these admirable Bison Pride attributes into multiple Bison Power programs after school.</w:t>
      </w:r>
    </w:p>
    <w:p w:rsidR="001D12C7" w:rsidRPr="00566B75" w:rsidRDefault="001D12C7" w:rsidP="001D12C7">
      <w:pPr>
        <w:ind w:left="720"/>
        <w:rPr>
          <w:rFonts w:cstheme="minorHAnsi"/>
          <w:b/>
          <w:i/>
          <w:sz w:val="24"/>
          <w:szCs w:val="24"/>
        </w:rPr>
      </w:pPr>
      <w:bookmarkStart w:id="0" w:name="_GoBack"/>
      <w:bookmarkEnd w:id="0"/>
    </w:p>
    <w:p w:rsidR="001B5427" w:rsidRPr="001B5427" w:rsidRDefault="001B5427" w:rsidP="00DD3826">
      <w:pPr>
        <w:rPr>
          <w:rFonts w:eastAsia="Times New Roman" w:cstheme="minorHAnsi"/>
          <w:i/>
          <w:color w:val="222222"/>
          <w:sz w:val="28"/>
          <w:szCs w:val="28"/>
        </w:rPr>
      </w:pPr>
    </w:p>
    <w:p w:rsidR="00DD482D" w:rsidRPr="00170FC5" w:rsidRDefault="00DD482D" w:rsidP="001B5427">
      <w:pPr>
        <w:rPr>
          <w:rFonts w:cstheme="minorHAnsi"/>
          <w:b/>
          <w:sz w:val="28"/>
          <w:szCs w:val="28"/>
        </w:rPr>
      </w:pPr>
    </w:p>
    <w:sectPr w:rsidR="00DD482D" w:rsidRPr="00170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D"/>
    <w:rsid w:val="00030490"/>
    <w:rsid w:val="00033E4E"/>
    <w:rsid w:val="00170FC5"/>
    <w:rsid w:val="001B22C8"/>
    <w:rsid w:val="001B5427"/>
    <w:rsid w:val="001D12C7"/>
    <w:rsid w:val="00321766"/>
    <w:rsid w:val="0040093E"/>
    <w:rsid w:val="005F1545"/>
    <w:rsid w:val="00675718"/>
    <w:rsid w:val="00723B1E"/>
    <w:rsid w:val="007A36D9"/>
    <w:rsid w:val="00874533"/>
    <w:rsid w:val="00964837"/>
    <w:rsid w:val="009A07BE"/>
    <w:rsid w:val="009A55EB"/>
    <w:rsid w:val="009A70F8"/>
    <w:rsid w:val="00B728E7"/>
    <w:rsid w:val="00CB53D0"/>
    <w:rsid w:val="00DD3826"/>
    <w:rsid w:val="00DD482D"/>
    <w:rsid w:val="00E07055"/>
    <w:rsid w:val="00E3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7AF4"/>
  <w15:chartTrackingRefBased/>
  <w15:docId w15:val="{2F1D3B4C-139A-4A97-9814-8BEF4C2E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5427"/>
    <w:rPr>
      <w:sz w:val="16"/>
      <w:szCs w:val="16"/>
    </w:rPr>
  </w:style>
  <w:style w:type="paragraph" w:styleId="CommentText">
    <w:name w:val="annotation text"/>
    <w:basedOn w:val="Normal"/>
    <w:link w:val="CommentTextChar"/>
    <w:uiPriority w:val="99"/>
    <w:semiHidden/>
    <w:unhideWhenUsed/>
    <w:rsid w:val="001B5427"/>
    <w:pPr>
      <w:spacing w:line="240" w:lineRule="auto"/>
    </w:pPr>
    <w:rPr>
      <w:sz w:val="20"/>
      <w:szCs w:val="20"/>
    </w:rPr>
  </w:style>
  <w:style w:type="character" w:customStyle="1" w:styleId="CommentTextChar">
    <w:name w:val="Comment Text Char"/>
    <w:basedOn w:val="DefaultParagraphFont"/>
    <w:link w:val="CommentText"/>
    <w:uiPriority w:val="99"/>
    <w:semiHidden/>
    <w:rsid w:val="001B5427"/>
    <w:rPr>
      <w:sz w:val="20"/>
      <w:szCs w:val="20"/>
    </w:rPr>
  </w:style>
  <w:style w:type="paragraph" w:styleId="CommentSubject">
    <w:name w:val="annotation subject"/>
    <w:basedOn w:val="CommentText"/>
    <w:next w:val="CommentText"/>
    <w:link w:val="CommentSubjectChar"/>
    <w:uiPriority w:val="99"/>
    <w:semiHidden/>
    <w:unhideWhenUsed/>
    <w:rsid w:val="001B5427"/>
    <w:rPr>
      <w:b/>
      <w:bCs/>
    </w:rPr>
  </w:style>
  <w:style w:type="character" w:customStyle="1" w:styleId="CommentSubjectChar">
    <w:name w:val="Comment Subject Char"/>
    <w:basedOn w:val="CommentTextChar"/>
    <w:link w:val="CommentSubject"/>
    <w:uiPriority w:val="99"/>
    <w:semiHidden/>
    <w:rsid w:val="001B5427"/>
    <w:rPr>
      <w:b/>
      <w:bCs/>
      <w:sz w:val="20"/>
      <w:szCs w:val="20"/>
    </w:rPr>
  </w:style>
  <w:style w:type="paragraph" w:styleId="BalloonText">
    <w:name w:val="Balloon Text"/>
    <w:basedOn w:val="Normal"/>
    <w:link w:val="BalloonTextChar"/>
    <w:uiPriority w:val="99"/>
    <w:semiHidden/>
    <w:unhideWhenUsed/>
    <w:rsid w:val="001B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27"/>
    <w:rPr>
      <w:rFonts w:ascii="Segoe UI" w:hAnsi="Segoe UI" w:cs="Segoe UI"/>
      <w:sz w:val="18"/>
      <w:szCs w:val="18"/>
    </w:rPr>
  </w:style>
  <w:style w:type="paragraph" w:styleId="NormalWeb">
    <w:name w:val="Normal (Web)"/>
    <w:basedOn w:val="Normal"/>
    <w:uiPriority w:val="99"/>
    <w:semiHidden/>
    <w:unhideWhenUsed/>
    <w:rsid w:val="00E353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Eberle</dc:creator>
  <cp:keywords/>
  <dc:description/>
  <cp:lastModifiedBy>Brad Jockisch</cp:lastModifiedBy>
  <cp:revision>2</cp:revision>
  <cp:lastPrinted>2019-11-12T13:17:00Z</cp:lastPrinted>
  <dcterms:created xsi:type="dcterms:W3CDTF">2020-01-06T21:27:00Z</dcterms:created>
  <dcterms:modified xsi:type="dcterms:W3CDTF">2020-01-06T21:27:00Z</dcterms:modified>
</cp:coreProperties>
</file>